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26BC5A" w14:textId="77777777" w:rsidR="004F007F" w:rsidRDefault="004F007F" w:rsidP="002C6CA4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2B0CFCAE" w14:textId="0FFE877F" w:rsidR="003874E6" w:rsidRDefault="007779CB" w:rsidP="002C6CA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Approach</w:t>
      </w:r>
      <w:r w:rsidR="00D4465F">
        <w:rPr>
          <w:rFonts w:ascii="Times New Roman" w:hAnsi="Times New Roman" w:cs="Times New Roman"/>
          <w:b/>
        </w:rPr>
        <w:t>.</w:t>
      </w:r>
    </w:p>
    <w:p w14:paraId="780B8809" w14:textId="77777777" w:rsidR="00E966A4" w:rsidRDefault="00E966A4" w:rsidP="002C6CA4">
      <w:pPr>
        <w:rPr>
          <w:rFonts w:ascii="Times New Roman" w:hAnsi="Times New Roman" w:cs="Times New Roman"/>
        </w:rPr>
      </w:pPr>
    </w:p>
    <w:p w14:paraId="6D6ECB5C" w14:textId="77777777" w:rsidR="00E966A4" w:rsidRDefault="00E966A4" w:rsidP="002C6CA4">
      <w:pPr>
        <w:rPr>
          <w:rFonts w:ascii="Times New Roman" w:hAnsi="Times New Roman" w:cs="Times New Roman"/>
        </w:rPr>
      </w:pPr>
    </w:p>
    <w:p w14:paraId="4E7C7FA2" w14:textId="7905A1F0" w:rsidR="00E966A4" w:rsidRPr="003874E6" w:rsidRDefault="003874E6" w:rsidP="002C6CA4">
      <w:pPr>
        <w:rPr>
          <w:rFonts w:ascii="Times New Roman" w:hAnsi="Times New Roman" w:cs="Times New Roman"/>
          <w:b/>
        </w:rPr>
      </w:pPr>
      <w:proofErr w:type="gramStart"/>
      <w:r w:rsidRPr="003874E6">
        <w:rPr>
          <w:rFonts w:ascii="Times New Roman" w:hAnsi="Times New Roman" w:cs="Times New Roman"/>
          <w:b/>
        </w:rPr>
        <w:t>Composition of the Bible</w:t>
      </w:r>
      <w:r w:rsidR="00554D86">
        <w:rPr>
          <w:rFonts w:ascii="Times New Roman" w:hAnsi="Times New Roman" w:cs="Times New Roman"/>
          <w:b/>
        </w:rPr>
        <w:t>.</w:t>
      </w:r>
      <w:proofErr w:type="gramEnd"/>
    </w:p>
    <w:p w14:paraId="3D44ACA0" w14:textId="77777777" w:rsidR="003874E6" w:rsidRPr="003874E6" w:rsidRDefault="003874E6" w:rsidP="003874E6">
      <w:pPr>
        <w:rPr>
          <w:rFonts w:ascii="Times New Roman" w:hAnsi="Times New Roman" w:cs="Times New Roman"/>
          <w:b/>
        </w:rPr>
      </w:pPr>
    </w:p>
    <w:p w14:paraId="0D9F6C70" w14:textId="32A0C5CA" w:rsidR="00AB426C" w:rsidRDefault="00AB426C" w:rsidP="00D6666E">
      <w:pPr>
        <w:ind w:firstLine="720"/>
        <w:rPr>
          <w:rFonts w:ascii="Times New Roman" w:hAnsi="Times New Roman" w:cs="Times New Roman"/>
          <w:b/>
        </w:rPr>
      </w:pPr>
      <w:r w:rsidRPr="00D6666E">
        <w:rPr>
          <w:rFonts w:ascii="Times New Roman" w:hAnsi="Times New Roman" w:cs="Times New Roman"/>
          <w:b/>
        </w:rPr>
        <w:t xml:space="preserve">Multiple books. </w:t>
      </w:r>
    </w:p>
    <w:p w14:paraId="19394365" w14:textId="77777777" w:rsidR="00E966A4" w:rsidRPr="00D6666E" w:rsidRDefault="00E966A4" w:rsidP="00D6666E">
      <w:pPr>
        <w:ind w:firstLine="720"/>
        <w:rPr>
          <w:rFonts w:ascii="Times New Roman" w:hAnsi="Times New Roman" w:cs="Times New Roman"/>
        </w:rPr>
      </w:pPr>
    </w:p>
    <w:p w14:paraId="380FC7E6" w14:textId="77777777" w:rsidR="00AB426C" w:rsidRDefault="00AB426C" w:rsidP="00D4465F">
      <w:pPr>
        <w:rPr>
          <w:rFonts w:ascii="Times New Roman" w:hAnsi="Times New Roman" w:cs="Times New Roman"/>
          <w:b/>
        </w:rPr>
      </w:pPr>
    </w:p>
    <w:p w14:paraId="04C0B2C2" w14:textId="4BCEDA58" w:rsidR="00B8121D" w:rsidRDefault="003874E6" w:rsidP="00D4465F">
      <w:pPr>
        <w:ind w:firstLine="720"/>
        <w:rPr>
          <w:rFonts w:ascii="Times New Roman" w:hAnsi="Times New Roman" w:cs="Times New Roman"/>
          <w:b/>
        </w:rPr>
      </w:pPr>
      <w:proofErr w:type="gramStart"/>
      <w:r w:rsidRPr="00D6666E">
        <w:rPr>
          <w:rFonts w:ascii="Times New Roman" w:hAnsi="Times New Roman" w:cs="Times New Roman"/>
          <w:b/>
        </w:rPr>
        <w:t xml:space="preserve">Different </w:t>
      </w:r>
      <w:r w:rsidR="00AB426C" w:rsidRPr="00D6666E">
        <w:rPr>
          <w:rFonts w:ascii="Times New Roman" w:hAnsi="Times New Roman" w:cs="Times New Roman"/>
          <w:b/>
        </w:rPr>
        <w:t xml:space="preserve">[human] </w:t>
      </w:r>
      <w:r w:rsidRPr="00D6666E">
        <w:rPr>
          <w:rFonts w:ascii="Times New Roman" w:hAnsi="Times New Roman" w:cs="Times New Roman"/>
          <w:b/>
        </w:rPr>
        <w:t>authors.</w:t>
      </w:r>
      <w:proofErr w:type="gramEnd"/>
    </w:p>
    <w:p w14:paraId="44DB2F7D" w14:textId="77777777" w:rsidR="00E966A4" w:rsidRPr="00B8121D" w:rsidRDefault="00E966A4" w:rsidP="00D4465F">
      <w:pPr>
        <w:ind w:firstLine="720"/>
        <w:rPr>
          <w:rFonts w:ascii="Times New Roman" w:hAnsi="Times New Roman" w:cs="Times New Roman"/>
        </w:rPr>
      </w:pPr>
    </w:p>
    <w:p w14:paraId="11A8DE73" w14:textId="77777777" w:rsidR="003874E6" w:rsidRPr="003874E6" w:rsidRDefault="003874E6" w:rsidP="003874E6">
      <w:pPr>
        <w:rPr>
          <w:rFonts w:ascii="Times New Roman" w:hAnsi="Times New Roman" w:cs="Times New Roman"/>
          <w:b/>
        </w:rPr>
      </w:pPr>
    </w:p>
    <w:p w14:paraId="272B7D6E" w14:textId="6EDCB045" w:rsidR="00AB426C" w:rsidRDefault="003874E6" w:rsidP="00D6666E">
      <w:pPr>
        <w:ind w:firstLine="720"/>
        <w:rPr>
          <w:rFonts w:ascii="Times New Roman" w:hAnsi="Times New Roman" w:cs="Times New Roman"/>
          <w:b/>
        </w:rPr>
      </w:pPr>
      <w:r w:rsidRPr="00D6666E">
        <w:rPr>
          <w:rFonts w:ascii="Times New Roman" w:hAnsi="Times New Roman" w:cs="Times New Roman"/>
          <w:b/>
        </w:rPr>
        <w:t>Different audiences.</w:t>
      </w:r>
    </w:p>
    <w:p w14:paraId="27B9B849" w14:textId="77777777" w:rsidR="00E966A4" w:rsidRPr="00D6666E" w:rsidRDefault="00E966A4" w:rsidP="00D6666E">
      <w:pPr>
        <w:ind w:firstLine="720"/>
        <w:rPr>
          <w:rFonts w:ascii="Times New Roman" w:hAnsi="Times New Roman" w:cs="Times New Roman"/>
          <w:b/>
        </w:rPr>
      </w:pPr>
    </w:p>
    <w:p w14:paraId="4A77BEBA" w14:textId="77777777" w:rsidR="00AB426C" w:rsidRDefault="00AB426C" w:rsidP="00AB426C">
      <w:pPr>
        <w:ind w:left="1440"/>
        <w:rPr>
          <w:rFonts w:ascii="Times New Roman" w:hAnsi="Times New Roman" w:cs="Times New Roman"/>
        </w:rPr>
      </w:pPr>
    </w:p>
    <w:p w14:paraId="7DD12DE1" w14:textId="599B526F" w:rsidR="00F83A65" w:rsidRDefault="00554D86" w:rsidP="00D4465F">
      <w:pPr>
        <w:ind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Spanning years. </w:t>
      </w:r>
    </w:p>
    <w:p w14:paraId="1ADF9540" w14:textId="77777777" w:rsidR="00E966A4" w:rsidRPr="00F83A65" w:rsidRDefault="00E966A4" w:rsidP="00D4465F">
      <w:pPr>
        <w:ind w:firstLine="720"/>
        <w:rPr>
          <w:rFonts w:ascii="Times New Roman" w:hAnsi="Times New Roman" w:cs="Times New Roman"/>
        </w:rPr>
      </w:pPr>
    </w:p>
    <w:p w14:paraId="222AA2FA" w14:textId="77777777" w:rsidR="003874E6" w:rsidRDefault="003874E6" w:rsidP="003874E6">
      <w:pPr>
        <w:ind w:firstLine="720"/>
        <w:rPr>
          <w:rFonts w:ascii="Times New Roman" w:hAnsi="Times New Roman" w:cs="Times New Roman"/>
          <w:b/>
        </w:rPr>
      </w:pPr>
    </w:p>
    <w:p w14:paraId="3135E0E7" w14:textId="4756874C" w:rsidR="003874E6" w:rsidRDefault="003874E6" w:rsidP="003874E6">
      <w:pPr>
        <w:ind w:firstLine="720"/>
        <w:rPr>
          <w:rFonts w:ascii="Times New Roman" w:hAnsi="Times New Roman" w:cs="Times New Roman"/>
          <w:b/>
        </w:rPr>
      </w:pPr>
      <w:r w:rsidRPr="003874E6">
        <w:rPr>
          <w:rFonts w:ascii="Times New Roman" w:hAnsi="Times New Roman" w:cs="Times New Roman"/>
          <w:b/>
        </w:rPr>
        <w:t>Different genres.</w:t>
      </w:r>
    </w:p>
    <w:p w14:paraId="0E6D6BBB" w14:textId="77777777" w:rsidR="00E966A4" w:rsidRDefault="00E966A4" w:rsidP="003874E6">
      <w:pPr>
        <w:ind w:firstLine="720"/>
        <w:rPr>
          <w:rFonts w:ascii="Times New Roman" w:hAnsi="Times New Roman" w:cs="Times New Roman"/>
          <w:b/>
        </w:rPr>
      </w:pPr>
    </w:p>
    <w:p w14:paraId="07CC78DE" w14:textId="77777777" w:rsidR="003874E6" w:rsidRPr="003874E6" w:rsidRDefault="003874E6" w:rsidP="002C6CA4">
      <w:pPr>
        <w:rPr>
          <w:rFonts w:ascii="Times New Roman" w:hAnsi="Times New Roman" w:cs="Times New Roman"/>
          <w:b/>
        </w:rPr>
      </w:pPr>
    </w:p>
    <w:p w14:paraId="7792E664" w14:textId="199A8477" w:rsidR="00AF1395" w:rsidRPr="003874E6" w:rsidRDefault="003874E6" w:rsidP="002C6CA4">
      <w:pPr>
        <w:rPr>
          <w:rFonts w:ascii="Times New Roman" w:hAnsi="Times New Roman" w:cs="Times New Roman"/>
          <w:b/>
        </w:rPr>
      </w:pPr>
      <w:proofErr w:type="gramStart"/>
      <w:r w:rsidRPr="003874E6">
        <w:rPr>
          <w:rFonts w:ascii="Times New Roman" w:hAnsi="Times New Roman" w:cs="Times New Roman"/>
          <w:b/>
        </w:rPr>
        <w:t>N</w:t>
      </w:r>
      <w:r w:rsidR="00AF1395" w:rsidRPr="003874E6">
        <w:rPr>
          <w:rFonts w:ascii="Times New Roman" w:hAnsi="Times New Roman" w:cs="Times New Roman"/>
          <w:b/>
        </w:rPr>
        <w:t>ature of the Bible</w:t>
      </w:r>
      <w:r w:rsidR="00E966A4">
        <w:rPr>
          <w:rFonts w:ascii="Times New Roman" w:hAnsi="Times New Roman" w:cs="Times New Roman"/>
          <w:b/>
        </w:rPr>
        <w:t>.</w:t>
      </w:r>
      <w:proofErr w:type="gramEnd"/>
    </w:p>
    <w:p w14:paraId="0A6E7CA3" w14:textId="77777777" w:rsidR="00E966A4" w:rsidRDefault="00E966A4" w:rsidP="002C6CA4">
      <w:pPr>
        <w:rPr>
          <w:rFonts w:ascii="Times New Roman" w:hAnsi="Times New Roman" w:cs="Times New Roman"/>
        </w:rPr>
      </w:pPr>
    </w:p>
    <w:p w14:paraId="1F1731E1" w14:textId="1A6D8EC9" w:rsidR="00055D95" w:rsidRDefault="00055D95" w:rsidP="00D4465F">
      <w:pPr>
        <w:ind w:firstLine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t>Revelation</w:t>
      </w:r>
      <w:r w:rsidR="00D4465F">
        <w:rPr>
          <w:rFonts w:ascii="Times New Roman" w:hAnsi="Times New Roman" w:cs="Times New Roman"/>
          <w:b/>
        </w:rPr>
        <w:t xml:space="preserve"> </w:t>
      </w:r>
      <w:r w:rsidR="00E966A4">
        <w:rPr>
          <w:rFonts w:ascii="Times New Roman" w:hAnsi="Times New Roman" w:cs="Times New Roman"/>
          <w:b/>
        </w:rPr>
        <w:t>–</w:t>
      </w:r>
      <w:r w:rsidR="00D4465F">
        <w:rPr>
          <w:rFonts w:ascii="Times New Roman" w:hAnsi="Times New Roman" w:cs="Times New Roman"/>
          <w:b/>
        </w:rPr>
        <w:t xml:space="preserve"> </w:t>
      </w:r>
      <w:r w:rsidR="002C1306" w:rsidRPr="00E966A4">
        <w:rPr>
          <w:rFonts w:ascii="Times New Roman" w:hAnsi="Times New Roman" w:cs="Times New Roman"/>
        </w:rPr>
        <w:t>Heb 1:1-2</w:t>
      </w:r>
      <w:r w:rsidR="00D4465F" w:rsidRPr="00E966A4">
        <w:rPr>
          <w:rFonts w:ascii="Times New Roman" w:hAnsi="Times New Roman" w:cs="Times New Roman"/>
        </w:rPr>
        <w:t>.</w:t>
      </w:r>
      <w:proofErr w:type="gramEnd"/>
    </w:p>
    <w:p w14:paraId="4BB02FC3" w14:textId="77777777" w:rsidR="00E966A4" w:rsidRPr="002C1306" w:rsidRDefault="00E966A4" w:rsidP="00D4465F">
      <w:pPr>
        <w:ind w:firstLine="720"/>
        <w:rPr>
          <w:rFonts w:ascii="Times New Roman" w:hAnsi="Times New Roman" w:cs="Times New Roman"/>
        </w:rPr>
      </w:pPr>
    </w:p>
    <w:p w14:paraId="5AD60B62" w14:textId="77777777" w:rsidR="00AD74DC" w:rsidRDefault="00AD74DC" w:rsidP="00055D95">
      <w:pPr>
        <w:rPr>
          <w:rFonts w:ascii="Times New Roman" w:hAnsi="Times New Roman" w:cs="Times New Roman"/>
          <w:b/>
        </w:rPr>
      </w:pPr>
    </w:p>
    <w:p w14:paraId="1516439B" w14:textId="098DD61F" w:rsidR="004F007F" w:rsidRDefault="00AF1395" w:rsidP="00D4465F">
      <w:pPr>
        <w:ind w:firstLine="720"/>
        <w:rPr>
          <w:rFonts w:ascii="Times New Roman" w:hAnsi="Times New Roman" w:cs="Times New Roman"/>
        </w:rPr>
      </w:pPr>
      <w:r w:rsidRPr="003874E6">
        <w:rPr>
          <w:rFonts w:ascii="Times New Roman" w:hAnsi="Times New Roman" w:cs="Times New Roman"/>
          <w:b/>
        </w:rPr>
        <w:t>Inspiration</w:t>
      </w:r>
      <w:r w:rsidR="00D4465F">
        <w:rPr>
          <w:rFonts w:ascii="Times New Roman" w:hAnsi="Times New Roman" w:cs="Times New Roman"/>
          <w:b/>
        </w:rPr>
        <w:t xml:space="preserve"> </w:t>
      </w:r>
      <w:r w:rsidR="00E966A4">
        <w:rPr>
          <w:rFonts w:ascii="Times New Roman" w:hAnsi="Times New Roman" w:cs="Times New Roman"/>
          <w:b/>
        </w:rPr>
        <w:t>–</w:t>
      </w:r>
      <w:r w:rsidR="00D4465F">
        <w:rPr>
          <w:rFonts w:ascii="Times New Roman" w:hAnsi="Times New Roman" w:cs="Times New Roman"/>
          <w:b/>
        </w:rPr>
        <w:t xml:space="preserve"> </w:t>
      </w:r>
      <w:r w:rsidR="004F007F" w:rsidRPr="00E966A4">
        <w:rPr>
          <w:rFonts w:ascii="Times New Roman" w:hAnsi="Times New Roman" w:cs="Times New Roman"/>
        </w:rPr>
        <w:t>2 Tim 3:16-17</w:t>
      </w:r>
      <w:r w:rsidR="00D4465F" w:rsidRPr="00E966A4">
        <w:rPr>
          <w:rFonts w:ascii="Times New Roman" w:hAnsi="Times New Roman" w:cs="Times New Roman"/>
        </w:rPr>
        <w:t xml:space="preserve">; </w:t>
      </w:r>
      <w:r w:rsidR="004F007F" w:rsidRPr="00E966A4">
        <w:rPr>
          <w:rFonts w:ascii="Times New Roman" w:hAnsi="Times New Roman" w:cs="Times New Roman"/>
        </w:rPr>
        <w:t xml:space="preserve">1 </w:t>
      </w:r>
      <w:proofErr w:type="spellStart"/>
      <w:r w:rsidR="004F007F" w:rsidRPr="00E966A4">
        <w:rPr>
          <w:rFonts w:ascii="Times New Roman" w:hAnsi="Times New Roman" w:cs="Times New Roman"/>
        </w:rPr>
        <w:t>Thes</w:t>
      </w:r>
      <w:proofErr w:type="spellEnd"/>
      <w:r w:rsidR="004F007F" w:rsidRPr="00E966A4">
        <w:rPr>
          <w:rFonts w:ascii="Times New Roman" w:hAnsi="Times New Roman" w:cs="Times New Roman"/>
        </w:rPr>
        <w:t xml:space="preserve"> 2:13</w:t>
      </w:r>
      <w:r w:rsidR="00D4465F" w:rsidRPr="00E966A4">
        <w:rPr>
          <w:rFonts w:ascii="Times New Roman" w:hAnsi="Times New Roman" w:cs="Times New Roman"/>
        </w:rPr>
        <w:t>; 2 Pet</w:t>
      </w:r>
      <w:r w:rsidR="00B26FB5" w:rsidRPr="00E966A4">
        <w:rPr>
          <w:rFonts w:ascii="Times New Roman" w:hAnsi="Times New Roman" w:cs="Times New Roman"/>
        </w:rPr>
        <w:t xml:space="preserve"> 1:20-</w:t>
      </w:r>
      <w:r w:rsidR="00D4465F" w:rsidRPr="00E966A4">
        <w:rPr>
          <w:rFonts w:ascii="Times New Roman" w:hAnsi="Times New Roman" w:cs="Times New Roman"/>
        </w:rPr>
        <w:t>21.</w:t>
      </w:r>
    </w:p>
    <w:p w14:paraId="41252EAC" w14:textId="77777777" w:rsidR="00E966A4" w:rsidRPr="004F007F" w:rsidRDefault="00E966A4" w:rsidP="00D4465F">
      <w:pPr>
        <w:ind w:firstLine="720"/>
        <w:rPr>
          <w:rFonts w:ascii="Times New Roman" w:hAnsi="Times New Roman" w:cs="Times New Roman"/>
          <w:b/>
        </w:rPr>
      </w:pPr>
    </w:p>
    <w:p w14:paraId="439C2386" w14:textId="77777777" w:rsidR="00343E76" w:rsidRDefault="00343E76" w:rsidP="002C6CA4">
      <w:pPr>
        <w:rPr>
          <w:rFonts w:ascii="Times New Roman" w:hAnsi="Times New Roman" w:cs="Times New Roman"/>
        </w:rPr>
      </w:pPr>
    </w:p>
    <w:p w14:paraId="3AEB785B" w14:textId="6FEE5F58" w:rsidR="000D5A5F" w:rsidRDefault="002C1306" w:rsidP="00D4465F">
      <w:pPr>
        <w:ind w:left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t>Inerrancy</w:t>
      </w:r>
      <w:r w:rsidR="00D4465F">
        <w:rPr>
          <w:rFonts w:ascii="Times New Roman" w:hAnsi="Times New Roman" w:cs="Times New Roman"/>
          <w:b/>
        </w:rPr>
        <w:t xml:space="preserve"> </w:t>
      </w:r>
      <w:r w:rsidR="00E966A4">
        <w:rPr>
          <w:rFonts w:ascii="Times New Roman" w:hAnsi="Times New Roman" w:cs="Times New Roman"/>
          <w:b/>
        </w:rPr>
        <w:t>–</w:t>
      </w:r>
      <w:r w:rsidR="00D4465F">
        <w:rPr>
          <w:rFonts w:ascii="Times New Roman" w:hAnsi="Times New Roman" w:cs="Times New Roman"/>
          <w:b/>
        </w:rPr>
        <w:t xml:space="preserve"> </w:t>
      </w:r>
      <w:r w:rsidR="00C147E7" w:rsidRPr="00E966A4">
        <w:rPr>
          <w:rFonts w:ascii="Times New Roman" w:hAnsi="Times New Roman" w:cs="Times New Roman"/>
        </w:rPr>
        <w:t>Ps 119:160</w:t>
      </w:r>
      <w:r w:rsidR="00D4465F" w:rsidRPr="00E966A4">
        <w:rPr>
          <w:rFonts w:ascii="Times New Roman" w:hAnsi="Times New Roman" w:cs="Times New Roman"/>
        </w:rPr>
        <w:t xml:space="preserve">; </w:t>
      </w:r>
      <w:r w:rsidR="004F007F" w:rsidRPr="00E966A4">
        <w:rPr>
          <w:rFonts w:ascii="Times New Roman" w:hAnsi="Times New Roman" w:cs="Times New Roman"/>
        </w:rPr>
        <w:t>John 10:35</w:t>
      </w:r>
      <w:r w:rsidR="00D4465F" w:rsidRPr="00E966A4">
        <w:rPr>
          <w:rFonts w:ascii="Times New Roman" w:hAnsi="Times New Roman" w:cs="Times New Roman"/>
        </w:rPr>
        <w:t xml:space="preserve">; </w:t>
      </w:r>
      <w:r w:rsidR="000D5A5F" w:rsidRPr="00E966A4">
        <w:rPr>
          <w:rFonts w:ascii="Times New Roman" w:hAnsi="Times New Roman" w:cs="Times New Roman"/>
        </w:rPr>
        <w:t>Acts 1:16</w:t>
      </w:r>
      <w:r w:rsidR="00D4465F" w:rsidRPr="00E966A4">
        <w:rPr>
          <w:rFonts w:ascii="Times New Roman" w:hAnsi="Times New Roman" w:cs="Times New Roman"/>
        </w:rPr>
        <w:t xml:space="preserve">; </w:t>
      </w:r>
      <w:r w:rsidR="000D5A5F" w:rsidRPr="00E966A4">
        <w:rPr>
          <w:rFonts w:ascii="Times New Roman" w:hAnsi="Times New Roman" w:cs="Times New Roman"/>
        </w:rPr>
        <w:t>John 17:17</w:t>
      </w:r>
      <w:r w:rsidR="00D4465F" w:rsidRPr="00E966A4">
        <w:rPr>
          <w:rFonts w:ascii="Times New Roman" w:hAnsi="Times New Roman" w:cs="Times New Roman"/>
        </w:rPr>
        <w:t>.</w:t>
      </w:r>
      <w:proofErr w:type="gramEnd"/>
    </w:p>
    <w:p w14:paraId="4A7C465D" w14:textId="77777777" w:rsidR="00E966A4" w:rsidRPr="00D4465F" w:rsidRDefault="00E966A4" w:rsidP="00D4465F">
      <w:pPr>
        <w:ind w:left="720"/>
        <w:rPr>
          <w:rFonts w:ascii="Times New Roman" w:hAnsi="Times New Roman" w:cs="Times New Roman"/>
        </w:rPr>
      </w:pPr>
    </w:p>
    <w:p w14:paraId="2792AC9A" w14:textId="77777777" w:rsidR="003874E6" w:rsidRDefault="003874E6" w:rsidP="00AB426C">
      <w:pPr>
        <w:rPr>
          <w:rFonts w:ascii="Times New Roman" w:hAnsi="Times New Roman" w:cs="Times New Roman"/>
        </w:rPr>
      </w:pPr>
    </w:p>
    <w:p w14:paraId="18C1FE86" w14:textId="2A0973D7" w:rsidR="00601850" w:rsidRDefault="003874E6" w:rsidP="00E966A4">
      <w:pPr>
        <w:ind w:firstLine="720"/>
        <w:rPr>
          <w:rFonts w:ascii="Times New Roman" w:hAnsi="Times New Roman" w:cs="Times New Roman"/>
          <w:b/>
        </w:rPr>
      </w:pPr>
      <w:r w:rsidRPr="003874E6">
        <w:rPr>
          <w:rFonts w:ascii="Times New Roman" w:hAnsi="Times New Roman" w:cs="Times New Roman"/>
          <w:b/>
        </w:rPr>
        <w:t>Progressive rev</w:t>
      </w:r>
      <w:r w:rsidR="00AB426C">
        <w:rPr>
          <w:rFonts w:ascii="Times New Roman" w:hAnsi="Times New Roman" w:cs="Times New Roman"/>
          <w:b/>
        </w:rPr>
        <w:t>elation</w:t>
      </w:r>
      <w:r w:rsidR="00E966A4">
        <w:rPr>
          <w:rFonts w:ascii="Times New Roman" w:hAnsi="Times New Roman" w:cs="Times New Roman"/>
          <w:b/>
        </w:rPr>
        <w:t>.</w:t>
      </w:r>
    </w:p>
    <w:p w14:paraId="1CA43B60" w14:textId="77777777" w:rsidR="00E966A4" w:rsidRPr="00AB426C" w:rsidRDefault="00E966A4" w:rsidP="00E966A4">
      <w:pPr>
        <w:ind w:firstLine="720"/>
        <w:rPr>
          <w:rFonts w:ascii="Times New Roman" w:hAnsi="Times New Roman" w:cs="Times New Roman"/>
          <w:b/>
        </w:rPr>
      </w:pPr>
    </w:p>
    <w:p w14:paraId="4B0FC660" w14:textId="77777777" w:rsidR="00AB426C" w:rsidRDefault="00AB426C" w:rsidP="003874E6">
      <w:pPr>
        <w:ind w:left="720" w:firstLine="720"/>
        <w:rPr>
          <w:rFonts w:ascii="Times New Roman" w:hAnsi="Times New Roman" w:cs="Times New Roman"/>
        </w:rPr>
      </w:pPr>
    </w:p>
    <w:p w14:paraId="24403AA1" w14:textId="1FA5045A" w:rsidR="00E702AB" w:rsidRDefault="00AB426C" w:rsidP="00E966A4">
      <w:pPr>
        <w:ind w:firstLine="720"/>
        <w:rPr>
          <w:rFonts w:ascii="Times New Roman" w:hAnsi="Times New Roman" w:cs="Times New Roman"/>
        </w:rPr>
      </w:pPr>
      <w:r w:rsidRPr="00AB426C">
        <w:rPr>
          <w:rFonts w:ascii="Times New Roman" w:hAnsi="Times New Roman" w:cs="Times New Roman"/>
          <w:b/>
        </w:rPr>
        <w:t>Historically embedded</w:t>
      </w:r>
      <w:r w:rsidR="00E966A4">
        <w:rPr>
          <w:rFonts w:ascii="Times New Roman" w:hAnsi="Times New Roman" w:cs="Times New Roman"/>
        </w:rPr>
        <w:t xml:space="preserve"> – </w:t>
      </w:r>
      <w:r w:rsidR="00E702AB" w:rsidRPr="00E966A4">
        <w:rPr>
          <w:rFonts w:ascii="Times New Roman" w:hAnsi="Times New Roman" w:cs="Times New Roman"/>
        </w:rPr>
        <w:t>Gen 5:1</w:t>
      </w:r>
      <w:r w:rsidR="00E966A4" w:rsidRPr="00E966A4">
        <w:rPr>
          <w:rFonts w:ascii="Times New Roman" w:hAnsi="Times New Roman" w:cs="Times New Roman"/>
        </w:rPr>
        <w:t xml:space="preserve">; </w:t>
      </w:r>
      <w:r w:rsidR="00E702AB" w:rsidRPr="00E966A4">
        <w:rPr>
          <w:rFonts w:ascii="Times New Roman" w:hAnsi="Times New Roman" w:cs="Times New Roman"/>
        </w:rPr>
        <w:t>Isa 6:1</w:t>
      </w:r>
      <w:r w:rsidR="00E966A4" w:rsidRPr="00E966A4">
        <w:rPr>
          <w:rFonts w:ascii="Times New Roman" w:hAnsi="Times New Roman" w:cs="Times New Roman"/>
        </w:rPr>
        <w:t xml:space="preserve">; </w:t>
      </w:r>
      <w:r w:rsidR="00E702AB" w:rsidRPr="00E966A4">
        <w:rPr>
          <w:rFonts w:ascii="Times New Roman" w:hAnsi="Times New Roman" w:cs="Times New Roman"/>
        </w:rPr>
        <w:t>Luke 2:1</w:t>
      </w:r>
      <w:r w:rsidR="00E966A4" w:rsidRPr="00E966A4">
        <w:rPr>
          <w:rFonts w:ascii="Times New Roman" w:hAnsi="Times New Roman" w:cs="Times New Roman"/>
        </w:rPr>
        <w:t>.</w:t>
      </w:r>
    </w:p>
    <w:p w14:paraId="63868054" w14:textId="77777777" w:rsidR="00E966A4" w:rsidRPr="00CF0CF8" w:rsidRDefault="00E966A4" w:rsidP="00E966A4">
      <w:pPr>
        <w:ind w:firstLine="720"/>
        <w:rPr>
          <w:rFonts w:ascii="Times New Roman" w:hAnsi="Times New Roman" w:cs="Times New Roman"/>
        </w:rPr>
      </w:pPr>
    </w:p>
    <w:p w14:paraId="654E14D2" w14:textId="77777777" w:rsidR="00601850" w:rsidRDefault="00601850" w:rsidP="002C6CA4">
      <w:pPr>
        <w:rPr>
          <w:rFonts w:ascii="Times New Roman" w:hAnsi="Times New Roman" w:cs="Times New Roman"/>
        </w:rPr>
      </w:pPr>
    </w:p>
    <w:p w14:paraId="4387F2F0" w14:textId="188BB427" w:rsidR="003874E6" w:rsidRDefault="003874E6" w:rsidP="002C6CA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proofErr w:type="gramStart"/>
      <w:r w:rsidR="00FF3A87">
        <w:rPr>
          <w:rFonts w:ascii="Times New Roman" w:hAnsi="Times New Roman" w:cs="Times New Roman"/>
          <w:b/>
        </w:rPr>
        <w:t>Implication—u</w:t>
      </w:r>
      <w:r w:rsidRPr="003874E6">
        <w:rPr>
          <w:rFonts w:ascii="Times New Roman" w:hAnsi="Times New Roman" w:cs="Times New Roman"/>
          <w:b/>
        </w:rPr>
        <w:t>ltimate authority</w:t>
      </w:r>
      <w:r w:rsidR="00E966A4">
        <w:rPr>
          <w:rFonts w:ascii="Times New Roman" w:hAnsi="Times New Roman" w:cs="Times New Roman"/>
          <w:b/>
        </w:rPr>
        <w:t>.</w:t>
      </w:r>
      <w:proofErr w:type="gramEnd"/>
    </w:p>
    <w:p w14:paraId="39F60808" w14:textId="77777777" w:rsidR="00E966A4" w:rsidRDefault="00E966A4" w:rsidP="002C6CA4">
      <w:pPr>
        <w:rPr>
          <w:rFonts w:ascii="Times New Roman" w:hAnsi="Times New Roman" w:cs="Times New Roman"/>
          <w:b/>
        </w:rPr>
      </w:pPr>
    </w:p>
    <w:p w14:paraId="517FC5E4" w14:textId="428B0898" w:rsidR="003874E6" w:rsidRDefault="00AB426C" w:rsidP="002C6CA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76CF9906" w14:textId="2C0C7D17" w:rsidR="00554D86" w:rsidRPr="00E966A4" w:rsidRDefault="00E966A4" w:rsidP="00E966A4">
      <w:pPr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 xml:space="preserve">Content of the Bible </w:t>
      </w:r>
      <w:r>
        <w:rPr>
          <w:rFonts w:ascii="Times New Roman" w:hAnsi="Times New Roman" w:cs="Times New Roman"/>
        </w:rPr>
        <w:t>–</w:t>
      </w:r>
      <w:r w:rsidRPr="00E966A4">
        <w:rPr>
          <w:rFonts w:ascii="Times New Roman" w:hAnsi="Times New Roman" w:cs="Times New Roman"/>
        </w:rPr>
        <w:t xml:space="preserve"> </w:t>
      </w:r>
      <w:r w:rsidR="00554D86" w:rsidRPr="00E966A4">
        <w:rPr>
          <w:rFonts w:ascii="Times New Roman" w:hAnsi="Times New Roman" w:cs="Times New Roman"/>
        </w:rPr>
        <w:t>Lk 24:27</w:t>
      </w:r>
      <w:r w:rsidR="00D4465F" w:rsidRPr="00E966A4">
        <w:rPr>
          <w:rFonts w:ascii="Times New Roman" w:hAnsi="Times New Roman" w:cs="Times New Roman"/>
        </w:rPr>
        <w:t>, 44.</w:t>
      </w:r>
      <w:proofErr w:type="gramEnd"/>
    </w:p>
    <w:p w14:paraId="30554300" w14:textId="197EDE73" w:rsidR="00B54D6B" w:rsidRPr="00C147E7" w:rsidRDefault="00B54D6B" w:rsidP="00C147E7">
      <w:pPr>
        <w:pStyle w:val="ListParagraph"/>
        <w:ind w:left="1440"/>
        <w:rPr>
          <w:rFonts w:ascii="Times New Roman" w:hAnsi="Times New Roman" w:cs="Times New Roman"/>
        </w:rPr>
      </w:pPr>
    </w:p>
    <w:sectPr w:rsidR="00B54D6B" w:rsidRPr="00C147E7" w:rsidSect="00BB6F4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31234D" w14:textId="77777777" w:rsidR="00D4465F" w:rsidRDefault="00D4465F" w:rsidP="00554D86">
      <w:r>
        <w:separator/>
      </w:r>
    </w:p>
  </w:endnote>
  <w:endnote w:type="continuationSeparator" w:id="0">
    <w:p w14:paraId="700401C1" w14:textId="77777777" w:rsidR="00D4465F" w:rsidRDefault="00D4465F" w:rsidP="00554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79008" w14:textId="77777777" w:rsidR="00D4465F" w:rsidRDefault="00D4465F" w:rsidP="00554D86">
      <w:r>
        <w:separator/>
      </w:r>
    </w:p>
  </w:footnote>
  <w:footnote w:type="continuationSeparator" w:id="0">
    <w:p w14:paraId="3F7D2D73" w14:textId="77777777" w:rsidR="00D4465F" w:rsidRDefault="00D4465F" w:rsidP="00554D8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811E1B" w14:textId="6A70A3AA" w:rsidR="004B7074" w:rsidRPr="00A34A0D" w:rsidRDefault="004B7074" w:rsidP="004B7074">
    <w:pPr>
      <w:tabs>
        <w:tab w:val="right" w:pos="8640"/>
      </w:tabs>
      <w:rPr>
        <w:rFonts w:ascii="Times New Roman" w:hAnsi="Times New Roman" w:cs="Times New Roman"/>
        <w:b/>
      </w:rPr>
    </w:pPr>
    <w:r w:rsidRPr="00A34A0D">
      <w:rPr>
        <w:rFonts w:ascii="Times New Roman" w:hAnsi="Times New Roman" w:cs="Times New Roman"/>
        <w:b/>
      </w:rPr>
      <w:t>Kirk Miller</w:t>
    </w:r>
    <w:r w:rsidRPr="00A34A0D">
      <w:rPr>
        <w:rFonts w:ascii="Times New Roman" w:hAnsi="Times New Roman" w:cs="Times New Roman"/>
        <w:b/>
      </w:rPr>
      <w:tab/>
    </w:r>
    <w:r>
      <w:rPr>
        <w:rFonts w:ascii="Times New Roman" w:hAnsi="Times New Roman" w:cs="Times New Roman"/>
        <w:b/>
      </w:rPr>
      <w:t>Introductory Matters</w:t>
    </w:r>
    <w:r>
      <w:rPr>
        <w:rFonts w:ascii="Times New Roman" w:hAnsi="Times New Roman" w:cs="Times New Roman"/>
        <w:b/>
      </w:rPr>
      <w:t>:</w:t>
    </w:r>
  </w:p>
  <w:p w14:paraId="738CB482" w14:textId="6BCC734B" w:rsidR="004B7074" w:rsidRPr="004B7074" w:rsidRDefault="004B7074" w:rsidP="004B7074">
    <w:pPr>
      <w:tabs>
        <w:tab w:val="right" w:pos="8640"/>
      </w:tabs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Lake Drive Core Seminars</w:t>
    </w:r>
    <w:r>
      <w:rPr>
        <w:rFonts w:ascii="Times New Roman" w:hAnsi="Times New Roman" w:cs="Times New Roman"/>
        <w:b/>
      </w:rPr>
      <w:tab/>
      <w:t>1</w:t>
    </w:r>
    <w:r w:rsidRPr="00A34A0D">
      <w:rPr>
        <w:rFonts w:ascii="Times New Roman" w:hAnsi="Times New Roman" w:cs="Times New Roman"/>
        <w:b/>
      </w:rPr>
      <w:t xml:space="preserve"> | </w:t>
    </w:r>
    <w:r>
      <w:rPr>
        <w:rFonts w:ascii="Times New Roman" w:hAnsi="Times New Roman" w:cs="Times New Roman"/>
        <w:b/>
      </w:rPr>
      <w:t>The Bible—the Object of Study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35C9C"/>
    <w:multiLevelType w:val="hybridMultilevel"/>
    <w:tmpl w:val="2912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737580"/>
    <w:multiLevelType w:val="hybridMultilevel"/>
    <w:tmpl w:val="E0D05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6C479D"/>
    <w:multiLevelType w:val="hybridMultilevel"/>
    <w:tmpl w:val="9FB8EAE0"/>
    <w:lvl w:ilvl="0" w:tplc="18DADD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6A4440"/>
    <w:multiLevelType w:val="hybridMultilevel"/>
    <w:tmpl w:val="B8A083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7D73AFE"/>
    <w:multiLevelType w:val="hybridMultilevel"/>
    <w:tmpl w:val="CF1E5A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CA4"/>
    <w:rsid w:val="00055D95"/>
    <w:rsid w:val="000D5A5F"/>
    <w:rsid w:val="00254919"/>
    <w:rsid w:val="002C1306"/>
    <w:rsid w:val="002C6CA4"/>
    <w:rsid w:val="00343E76"/>
    <w:rsid w:val="003874E6"/>
    <w:rsid w:val="004B7074"/>
    <w:rsid w:val="004D0AD1"/>
    <w:rsid w:val="004F007F"/>
    <w:rsid w:val="00554D86"/>
    <w:rsid w:val="00601850"/>
    <w:rsid w:val="00690CA2"/>
    <w:rsid w:val="006A56FB"/>
    <w:rsid w:val="00767D0E"/>
    <w:rsid w:val="007779CB"/>
    <w:rsid w:val="00843458"/>
    <w:rsid w:val="00903DF6"/>
    <w:rsid w:val="00994B41"/>
    <w:rsid w:val="00A30D25"/>
    <w:rsid w:val="00A401F3"/>
    <w:rsid w:val="00A57E47"/>
    <w:rsid w:val="00A84A49"/>
    <w:rsid w:val="00AB426C"/>
    <w:rsid w:val="00AD74DC"/>
    <w:rsid w:val="00AF1395"/>
    <w:rsid w:val="00B26FB5"/>
    <w:rsid w:val="00B54D6B"/>
    <w:rsid w:val="00B8121D"/>
    <w:rsid w:val="00BB6F49"/>
    <w:rsid w:val="00C147E7"/>
    <w:rsid w:val="00C5798F"/>
    <w:rsid w:val="00CB71B6"/>
    <w:rsid w:val="00CF0CF8"/>
    <w:rsid w:val="00D4465F"/>
    <w:rsid w:val="00D6666E"/>
    <w:rsid w:val="00E702AB"/>
    <w:rsid w:val="00E966A4"/>
    <w:rsid w:val="00F0615A"/>
    <w:rsid w:val="00F83A65"/>
    <w:rsid w:val="00FF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25F9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D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465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65F"/>
  </w:style>
  <w:style w:type="paragraph" w:styleId="Footer">
    <w:name w:val="footer"/>
    <w:basedOn w:val="Normal"/>
    <w:link w:val="FooterChar"/>
    <w:uiPriority w:val="99"/>
    <w:unhideWhenUsed/>
    <w:rsid w:val="00D4465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65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D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465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65F"/>
  </w:style>
  <w:style w:type="paragraph" w:styleId="Footer">
    <w:name w:val="footer"/>
    <w:basedOn w:val="Normal"/>
    <w:link w:val="FooterChar"/>
    <w:uiPriority w:val="99"/>
    <w:unhideWhenUsed/>
    <w:rsid w:val="00D4465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9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403</Characters>
  <Application>Microsoft Macintosh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Miller</dc:creator>
  <cp:keywords/>
  <dc:description/>
  <cp:lastModifiedBy>Kirk Miller</cp:lastModifiedBy>
  <cp:revision>4</cp:revision>
  <cp:lastPrinted>2014-09-05T22:10:00Z</cp:lastPrinted>
  <dcterms:created xsi:type="dcterms:W3CDTF">2014-09-05T21:59:00Z</dcterms:created>
  <dcterms:modified xsi:type="dcterms:W3CDTF">2014-10-10T21:49:00Z</dcterms:modified>
</cp:coreProperties>
</file>