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6EEE28" w14:textId="77777777" w:rsidR="00703092" w:rsidRDefault="00703092" w:rsidP="00703092">
      <w:r>
        <w:t>Al Mohler</w:t>
      </w:r>
    </w:p>
    <w:p w14:paraId="59B3345E" w14:textId="50CE970A" w:rsidR="004A56E7" w:rsidRDefault="004A56E7" w:rsidP="00703092">
      <w:r>
        <w:t>Romans 10</w:t>
      </w:r>
      <w:r w:rsidR="00002475">
        <w:t>:4-</w:t>
      </w:r>
      <w:r w:rsidR="00A675ED">
        <w:t>17</w:t>
      </w:r>
    </w:p>
    <w:p w14:paraId="4AECF10F" w14:textId="77777777" w:rsidR="004A56E7" w:rsidRDefault="004A56E7" w:rsidP="00703092">
      <w:r>
        <w:t>“The Power of the Articulated Gospel”</w:t>
      </w:r>
    </w:p>
    <w:p w14:paraId="7EE8B066" w14:textId="77777777" w:rsidR="00703092" w:rsidRDefault="00703092" w:rsidP="00703092">
      <w:r>
        <w:t>Together for the [Underestimated] Gospel Conference</w:t>
      </w:r>
    </w:p>
    <w:p w14:paraId="3FC44519" w14:textId="77777777" w:rsidR="00703092" w:rsidRDefault="00703092" w:rsidP="00703092">
      <w:r>
        <w:t>4.10.2012</w:t>
      </w:r>
    </w:p>
    <w:p w14:paraId="679B964A" w14:textId="77777777" w:rsidR="00BB6F49" w:rsidRDefault="00BB6F49"/>
    <w:p w14:paraId="5319F7FC" w14:textId="264B72B0" w:rsidR="00002475" w:rsidRDefault="00002475">
      <w:pPr>
        <w:rPr>
          <w:u w:val="single"/>
        </w:rPr>
      </w:pPr>
      <w:r w:rsidRPr="00A675ED">
        <w:rPr>
          <w:u w:val="single"/>
        </w:rPr>
        <w:t>We dare not underestimate the power of the articulated Gospel</w:t>
      </w:r>
    </w:p>
    <w:p w14:paraId="208538F8" w14:textId="77777777" w:rsidR="00A675ED" w:rsidRDefault="00A675ED">
      <w:pPr>
        <w:rPr>
          <w:u w:val="single"/>
        </w:rPr>
      </w:pPr>
    </w:p>
    <w:p w14:paraId="31E74FDF" w14:textId="05B9214B" w:rsidR="00A675ED" w:rsidRDefault="00A675ED" w:rsidP="00A675ED">
      <w:pPr>
        <w:pStyle w:val="ListParagraph"/>
        <w:numPr>
          <w:ilvl w:val="0"/>
          <w:numId w:val="1"/>
        </w:numPr>
      </w:pPr>
      <w:r w:rsidRPr="00A675ED">
        <w:t>Textual introduction</w:t>
      </w:r>
      <w:r>
        <w:t>.</w:t>
      </w:r>
    </w:p>
    <w:p w14:paraId="20FE0620" w14:textId="7700DAC6" w:rsidR="00A675ED" w:rsidRDefault="00A675ED" w:rsidP="00A675ED">
      <w:pPr>
        <w:pStyle w:val="ListParagraph"/>
        <w:numPr>
          <w:ilvl w:val="1"/>
          <w:numId w:val="1"/>
        </w:numPr>
      </w:pPr>
      <w:r>
        <w:t>Paul is addressing the issue of the mass Jewish unbelief.</w:t>
      </w:r>
    </w:p>
    <w:p w14:paraId="4C3DB977" w14:textId="073B9EB8" w:rsidR="00A675ED" w:rsidRDefault="00A675ED" w:rsidP="00A675ED">
      <w:pPr>
        <w:pStyle w:val="ListParagraph"/>
        <w:numPr>
          <w:ilvl w:val="1"/>
          <w:numId w:val="1"/>
        </w:numPr>
      </w:pPr>
      <w:r>
        <w:t>Paul is writing quick on the heels of Romans 9.</w:t>
      </w:r>
    </w:p>
    <w:p w14:paraId="76D5E83F" w14:textId="0A3A0B9A" w:rsidR="00A675ED" w:rsidRDefault="00A675ED" w:rsidP="00A675ED">
      <w:pPr>
        <w:pStyle w:val="ListParagraph"/>
        <w:numPr>
          <w:ilvl w:val="0"/>
          <w:numId w:val="1"/>
        </w:numPr>
      </w:pPr>
      <w:r>
        <w:t>The word is brought near to us.</w:t>
      </w:r>
    </w:p>
    <w:p w14:paraId="4C12D9CB" w14:textId="5FFB7083" w:rsidR="00A675ED" w:rsidRDefault="00A675ED" w:rsidP="00A675ED">
      <w:pPr>
        <w:pStyle w:val="ListParagraph"/>
        <w:numPr>
          <w:ilvl w:val="1"/>
          <w:numId w:val="1"/>
        </w:numPr>
      </w:pPr>
      <w:r>
        <w:t>The word was brought near to Israel through the Torah.</w:t>
      </w:r>
    </w:p>
    <w:p w14:paraId="484240C8" w14:textId="30BC1378" w:rsidR="00A675ED" w:rsidRDefault="00A675ED" w:rsidP="00A675ED">
      <w:pPr>
        <w:pStyle w:val="ListParagraph"/>
        <w:numPr>
          <w:ilvl w:val="1"/>
          <w:numId w:val="1"/>
        </w:numPr>
      </w:pPr>
      <w:r>
        <w:t>And we too have been brought near.</w:t>
      </w:r>
    </w:p>
    <w:p w14:paraId="6FDBD807" w14:textId="524A6475" w:rsidR="00A675ED" w:rsidRDefault="00A675ED" w:rsidP="00A675ED">
      <w:pPr>
        <w:pStyle w:val="ListParagraph"/>
        <w:numPr>
          <w:ilvl w:val="1"/>
          <w:numId w:val="1"/>
        </w:numPr>
      </w:pPr>
      <w:r>
        <w:t>Having the word brought near to us, Paul’s point is that we must bring the word near to others. But in order to do that, verbal articulation, the word of faith, is needed.</w:t>
      </w:r>
    </w:p>
    <w:p w14:paraId="141DB235" w14:textId="1E9560FE" w:rsidR="00A675ED" w:rsidRDefault="00A675ED" w:rsidP="00A675ED">
      <w:pPr>
        <w:pStyle w:val="ListParagraph"/>
        <w:numPr>
          <w:ilvl w:val="0"/>
          <w:numId w:val="1"/>
        </w:numPr>
      </w:pPr>
      <w:r>
        <w:t>The power of the Gospel to save.</w:t>
      </w:r>
    </w:p>
    <w:p w14:paraId="0AFCC81B" w14:textId="5C80142F" w:rsidR="00A675ED" w:rsidRDefault="00A675ED" w:rsidP="00A675ED">
      <w:pPr>
        <w:pStyle w:val="ListParagraph"/>
        <w:numPr>
          <w:ilvl w:val="1"/>
          <w:numId w:val="1"/>
        </w:numPr>
      </w:pPr>
      <w:r>
        <w:t xml:space="preserve">The power is that those who hear and then believe </w:t>
      </w:r>
      <w:r>
        <w:rPr>
          <w:i/>
        </w:rPr>
        <w:t xml:space="preserve">will be saved </w:t>
      </w:r>
      <w:r>
        <w:t>(9-12). This is the promise of the inspired word of God. We show no distinction. We don’t hide behind God’s sovereignty as an excuse not to witness. The same Paul who affirms God’s sovereignty in salvation affirms. Human responsibility. How do we know the elect? They are those who repent and believe and are saved.</w:t>
      </w:r>
      <w:r w:rsidR="00244BC0">
        <w:t xml:space="preserve"> Everyone who believes will</w:t>
      </w:r>
      <w:r w:rsidR="00A54D09">
        <w:t xml:space="preserve"> be saved. And so just like the sower in the parable we are promiscuous in our sharing of the Gospel.</w:t>
      </w:r>
      <w:r w:rsidR="00244BC0">
        <w:t xml:space="preserve"> We are not apart of the soil management business and in whom we should show. We show no distinction.</w:t>
      </w:r>
      <w:r w:rsidR="001C3B97">
        <w:t xml:space="preserve"> In regards to those who need the cross there is no distinction.</w:t>
      </w:r>
    </w:p>
    <w:p w14:paraId="6ADDEF7D" w14:textId="3C4F43BC" w:rsidR="006047E2" w:rsidRDefault="006047E2" w:rsidP="006047E2">
      <w:pPr>
        <w:pStyle w:val="ListParagraph"/>
        <w:numPr>
          <w:ilvl w:val="0"/>
          <w:numId w:val="1"/>
        </w:numPr>
      </w:pPr>
      <w:r>
        <w:t>The necessity in articulating the Gospel</w:t>
      </w:r>
    </w:p>
    <w:p w14:paraId="36CED2F6" w14:textId="77777777" w:rsidR="00C13FE7" w:rsidRDefault="006047E2" w:rsidP="006047E2">
      <w:pPr>
        <w:pStyle w:val="ListParagraph"/>
        <w:numPr>
          <w:ilvl w:val="1"/>
          <w:numId w:val="1"/>
        </w:numPr>
      </w:pPr>
      <w:r>
        <w:t>It is not brought near without words. Our ministry is primarily verbal—preaching.</w:t>
      </w:r>
      <w:r w:rsidR="0053596C">
        <w:t xml:space="preserve"> It requires words in order to be received or rejected.</w:t>
      </w:r>
    </w:p>
    <w:p w14:paraId="2529916B" w14:textId="345749B4" w:rsidR="00522E37" w:rsidRDefault="00080730" w:rsidP="00A724A8">
      <w:pPr>
        <w:pStyle w:val="ListParagraph"/>
        <w:numPr>
          <w:ilvl w:val="1"/>
          <w:numId w:val="1"/>
        </w:numPr>
      </w:pPr>
      <w:r>
        <w:t xml:space="preserve">Some say Francis of Assisi said, </w:t>
      </w:r>
      <w:r w:rsidR="00C13FE7">
        <w:t xml:space="preserve">“Preach the Gospel wherever you go; use words only necessary.” This is false for we cannot bring the Gospel near by simply being there and by being loving, nice, and kind. The Gospel </w:t>
      </w:r>
      <w:r w:rsidR="00C13FE7">
        <w:rPr>
          <w:i/>
        </w:rPr>
        <w:t xml:space="preserve">requires </w:t>
      </w:r>
      <w:r w:rsidR="00C13FE7">
        <w:t>articulation.</w:t>
      </w:r>
      <w:r w:rsidR="00C10F9C">
        <w:t xml:space="preserve"> </w:t>
      </w:r>
      <w:r w:rsidR="00522E37">
        <w:t xml:space="preserve">Evidence of the Gospel is necessary. </w:t>
      </w:r>
      <w:r w:rsidR="00C10F9C">
        <w:t>Whatever you may be doing and however good it may be, you are not preaching the Gospel. And for salvation to take place, articulation is necessary.</w:t>
      </w:r>
      <w:r w:rsidR="006E7CF7">
        <w:t xml:space="preserve"> Our gestures don’</w:t>
      </w:r>
      <w:r w:rsidR="001B358B">
        <w:t xml:space="preserve">t work; </w:t>
      </w:r>
      <w:r w:rsidR="006E7CF7">
        <w:t>they are not enough</w:t>
      </w:r>
      <w:r w:rsidR="001B358B">
        <w:t>;</w:t>
      </w:r>
      <w:r w:rsidR="006E7CF7">
        <w:t xml:space="preserve"> they are confusing and imprecise.</w:t>
      </w:r>
      <w:r w:rsidR="00456235">
        <w:t xml:space="preserve"> In order to have to the power of the Gospel, it need</w:t>
      </w:r>
      <w:r w:rsidR="00AE66D1">
        <w:t>s</w:t>
      </w:r>
      <w:r w:rsidR="00456235">
        <w:t xml:space="preserve"> articulation.</w:t>
      </w:r>
    </w:p>
    <w:p w14:paraId="6326BC78" w14:textId="3E6AE63F" w:rsidR="007B4DA1" w:rsidRDefault="007B4DA1" w:rsidP="00A724A8">
      <w:pPr>
        <w:pStyle w:val="ListParagraph"/>
        <w:numPr>
          <w:ilvl w:val="1"/>
          <w:numId w:val="1"/>
        </w:numPr>
      </w:pPr>
      <w:r>
        <w:t>Salvation come</w:t>
      </w:r>
      <w:r w:rsidR="00CE75C6">
        <w:t>s by faith</w:t>
      </w:r>
      <w:r>
        <w:t>, faith comes by hearing, hearing comes by word and articulation.</w:t>
      </w:r>
    </w:p>
    <w:p w14:paraId="22926E73" w14:textId="20EF7985" w:rsidR="004B7B90" w:rsidRDefault="004B7B90" w:rsidP="00A724A8">
      <w:pPr>
        <w:pStyle w:val="ListParagraph"/>
        <w:numPr>
          <w:ilvl w:val="1"/>
          <w:numId w:val="1"/>
        </w:numPr>
      </w:pPr>
      <w:r>
        <w:t>We also need to contend, persuade, and defend the Gospel.</w:t>
      </w:r>
    </w:p>
    <w:p w14:paraId="2C8B16C6" w14:textId="278E8050" w:rsidR="0050462F" w:rsidRDefault="0050462F" w:rsidP="00A724A8">
      <w:pPr>
        <w:pStyle w:val="ListParagraph"/>
        <w:numPr>
          <w:ilvl w:val="1"/>
          <w:numId w:val="1"/>
        </w:numPr>
      </w:pPr>
      <w:r>
        <w:lastRenderedPageBreak/>
        <w:t>We cannot come dangerously close to the Gospel and not come close enough. The Gospel requires exclusivity (as opposed to ecumenicalism).</w:t>
      </w:r>
      <w:r w:rsidR="00AF25A7">
        <w:t xml:space="preserve"> We must be willing to die for sentences and words.</w:t>
      </w:r>
    </w:p>
    <w:p w14:paraId="3C205C1F" w14:textId="77777777" w:rsidR="00F36656" w:rsidRDefault="00892036" w:rsidP="00A724A8">
      <w:pPr>
        <w:pStyle w:val="ListParagraph"/>
        <w:numPr>
          <w:ilvl w:val="1"/>
          <w:numId w:val="1"/>
        </w:numPr>
      </w:pPr>
      <w:r>
        <w:t>Among all the ways we do not want to underestimate the Gospel, one way is to underestimate the articulation of the Gospel.</w:t>
      </w:r>
      <w:r w:rsidR="00764255">
        <w:t xml:space="preserve"> All we have to do is think about the ourselves an others.</w:t>
      </w:r>
      <w:r w:rsidR="00B95310">
        <w:t xml:space="preserve"> Why, when we hear spectacular testimonies, are we so surprised at the power of the Gospel articulated?</w:t>
      </w:r>
    </w:p>
    <w:p w14:paraId="00ADA775" w14:textId="05666D0E" w:rsidR="00892036" w:rsidRPr="00A675ED" w:rsidRDefault="00F36656" w:rsidP="00A724A8">
      <w:pPr>
        <w:pStyle w:val="ListParagraph"/>
        <w:numPr>
          <w:ilvl w:val="1"/>
          <w:numId w:val="1"/>
        </w:numPr>
      </w:pPr>
      <w:r>
        <w:t>In so far as you words a</w:t>
      </w:r>
      <w:r w:rsidR="00C43041">
        <w:t>re</w:t>
      </w:r>
      <w:r>
        <w:t xml:space="preserve"> scriptural and accurate to the Gospel you can have confidence in their power.</w:t>
      </w:r>
      <w:r w:rsidR="00764255">
        <w:t xml:space="preserve"> </w:t>
      </w:r>
      <w:r w:rsidR="001F4259">
        <w:t>So use the right words.</w:t>
      </w:r>
      <w:bookmarkStart w:id="0" w:name="_GoBack"/>
      <w:bookmarkEnd w:id="0"/>
    </w:p>
    <w:sectPr w:rsidR="00892036" w:rsidRPr="00A675ED" w:rsidSect="00BB6F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F3B63"/>
    <w:multiLevelType w:val="hybridMultilevel"/>
    <w:tmpl w:val="ED044C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092"/>
    <w:rsid w:val="00002475"/>
    <w:rsid w:val="00080730"/>
    <w:rsid w:val="000D5AE0"/>
    <w:rsid w:val="001B358B"/>
    <w:rsid w:val="001C3B97"/>
    <w:rsid w:val="001F4259"/>
    <w:rsid w:val="00244BC0"/>
    <w:rsid w:val="00456235"/>
    <w:rsid w:val="004A56E7"/>
    <w:rsid w:val="004B7B90"/>
    <w:rsid w:val="0050462F"/>
    <w:rsid w:val="00522E37"/>
    <w:rsid w:val="0053596C"/>
    <w:rsid w:val="006047E2"/>
    <w:rsid w:val="006E7CF7"/>
    <w:rsid w:val="00703092"/>
    <w:rsid w:val="00764255"/>
    <w:rsid w:val="007B4DA1"/>
    <w:rsid w:val="00892036"/>
    <w:rsid w:val="009B7275"/>
    <w:rsid w:val="00A54D09"/>
    <w:rsid w:val="00A675ED"/>
    <w:rsid w:val="00A724A8"/>
    <w:rsid w:val="00AE66D1"/>
    <w:rsid w:val="00AF25A7"/>
    <w:rsid w:val="00B95310"/>
    <w:rsid w:val="00BB6F49"/>
    <w:rsid w:val="00C10F9C"/>
    <w:rsid w:val="00C13FE7"/>
    <w:rsid w:val="00C43041"/>
    <w:rsid w:val="00CC436D"/>
    <w:rsid w:val="00CE75C6"/>
    <w:rsid w:val="00F366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83D3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30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5E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30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5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420</Words>
  <Characters>2396</Characters>
  <Application>Microsoft Macintosh Word</Application>
  <DocSecurity>0</DocSecurity>
  <Lines>19</Lines>
  <Paragraphs>5</Paragraphs>
  <ScaleCrop>false</ScaleCrop>
  <Company/>
  <LinksUpToDate>false</LinksUpToDate>
  <CharactersWithSpaces>2811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Miller</dc:creator>
  <cp:keywords/>
  <dc:description/>
  <cp:lastModifiedBy>Kirk Miller</cp:lastModifiedBy>
  <cp:revision>31</cp:revision>
  <dcterms:created xsi:type="dcterms:W3CDTF">2012-04-10T19:28:00Z</dcterms:created>
  <dcterms:modified xsi:type="dcterms:W3CDTF">2012-04-10T20:19:00Z</dcterms:modified>
</cp:coreProperties>
</file>